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88" w:rsidRPr="009979A3" w:rsidRDefault="00486888" w:rsidP="00962015">
      <w:pPr>
        <w:suppressAutoHyphens w:val="0"/>
        <w:autoSpaceDE w:val="0"/>
        <w:spacing w:line="20" w:lineRule="atLeast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C350EC" w:rsidRDefault="00C350EC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 xml:space="preserve">             </w:t>
      </w:r>
      <w:r w:rsidR="00486888" w:rsidRPr="00C350EC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 xml:space="preserve">Март – месяц укрепления иммунитета – </w:t>
      </w:r>
    </w:p>
    <w:p w:rsidR="00486888" w:rsidRPr="00C350EC" w:rsidRDefault="00C350EC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 xml:space="preserve">        </w:t>
      </w:r>
      <w:r w:rsidR="00486888" w:rsidRPr="00C350EC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>проходит под слоганом «Укрепляй иммунитет!».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С 2002 года по инициативе Всемирной организации здравоохранения (ВОЗ) 1 марта отмечается Всемирный день иммунитета, цель которого напомнить о проблемах, связанных с иммунными заболеваниями, а также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сохранени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укреплени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иммунитета.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Иммунитет (от лат.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lang w:val="en-US"/>
        </w:rPr>
        <w:t>i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>mmunitas</w:t>
      </w:r>
      <w:proofErr w:type="spellEnd"/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–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освобождение, избавление)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– это 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>способность организма противостоять агрессии со стороны любых неблагоприятных факторов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 для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сохран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ения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его целостност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биологическ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ой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индивидуальност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  <w:r w:rsidRPr="0016464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Иммунная система помога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т сохран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ять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максимальную жизнеспособность клеток, которы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противостоя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т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болезнетворны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м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бактери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ям. </w:t>
      </w:r>
      <w:r w:rsidRPr="00D55682"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 xml:space="preserve">Иммунитет человека на 50% зависит от наследственности и на 50% – от образа жизни.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Хорошее здоровье – это не только налаженная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работа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всех органов, но и нормальное психоэмоциональное состояние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</w:t>
      </w:r>
      <w:r w:rsidRPr="00D55682"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>Три кита, на которых держатся защитные силы организма, – здоровый сон, физические нагрузки и сбалансированное питание.</w:t>
      </w:r>
      <w:r w:rsidRPr="00370833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Сегодня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эта защита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чаще да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>т сбой</w:t>
      </w:r>
      <w:r w:rsidRPr="00370833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из-за образа жизни, который мы ведем и вредных привычек. Кроме того,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постоянно изменяются</w:t>
      </w:r>
      <w:r w:rsidRPr="0016464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>антигены вирус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ов, а также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таких паразитов, как токсоплазма, микоплазма, хламидии и многие другие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 Они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способны «об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ойти» наши защитные механизмы</w:t>
      </w:r>
      <w:r w:rsidRPr="002C59F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вызвать хронические заболевания.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К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аждый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человек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должен заботиться о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своем иммунитете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Ч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асты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простудны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заболевания, синдром хронической усталости, нарушения сна, головные боли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и ряд других симптомов указывают на ухудшение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работ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ы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иммунной системы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 поэтому следует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обратиться к врачу.</w:t>
      </w:r>
      <w:r w:rsidRPr="00727F8B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</w:p>
    <w:p w:rsidR="00962015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</w:rPr>
      </w:pPr>
      <w:r w:rsidRPr="00E96BF9"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 xml:space="preserve">Причины снижения иммунитета </w:t>
      </w:r>
    </w:p>
    <w:p w:rsidR="00962015" w:rsidRPr="00AC76CA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E96BF9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Плохая экология: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вода, воздух, инсектициды, гербициды, радионуклиды. </w:t>
      </w:r>
    </w:p>
    <w:p w:rsidR="00962015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E96BF9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Питание.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Некачествен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ная, искусственная,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маринованная пища, содержащая консервант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ы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, стабилизатор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ы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, красител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, р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азрыхлители, а также п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родукты с высоким содержа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нием сахара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К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ислые, сладкие, шипучие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апитки с заменителями сахара.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окрушительный удар по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иммунитету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нанос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я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т голодание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часты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е диеты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 избыточный вес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962015" w:rsidRPr="00AC76CA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113940"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 xml:space="preserve"> </w:t>
      </w:r>
      <w:r w:rsidRPr="00E96BF9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Деф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ицит витаминов и микроэлементов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, особенно жизненно-необходимых, которые участвуют в обмене фермент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ов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, таких как цинк и селен.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Недостаток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витамина A ослабляет реакцию организма на проникновение чужеродного белка. Витамины В группы помогают стимулировать активность в периоды физического стресса и упадка сил. При резком падении уровня витамина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резко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нижается способность организма вырабатывать антитела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против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инфекции. Дефицит витамина C ослабля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ет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реакцию защитных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сил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на сигнал о патологическ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ом состоянии и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уменьша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ет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скорость выработки антител для борьбы с инфекцией.</w:t>
      </w:r>
    </w:p>
    <w:p w:rsidR="00962015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E96BF9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Антибиотики.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сследования показали, что антибиотик даже если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он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употребляется по назначению,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онижает иммунитет на 50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–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75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%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е занимайтесь самолечением! Покупайте мясо 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пти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цу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в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магазин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ах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, которым доверяете. Некоторые производители кормят кур антиби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отиками, стимулирующими рост,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официально заявля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я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эти препараты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предохраняют птиц от заболеваний.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Медики считают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переизбыток таких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лекарств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причиной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снижени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я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иммунитета и образовани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я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бактерий, устойчивых к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действию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антиб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актериальных препаратов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962015" w:rsidRPr="00AC76CA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DF35DA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Стрессы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. Стрессов не избежать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им надо уме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ть противостоять.</w:t>
      </w:r>
    </w:p>
    <w:p w:rsidR="00962015" w:rsidRPr="004554B3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</w:rPr>
      </w:pPr>
      <w:r w:rsidRPr="004554B3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Физические и умственные перегрузки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,</w:t>
      </w:r>
      <w:r w:rsidRPr="007875D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хроническая усталость</w:t>
      </w:r>
      <w:r w:rsidRPr="004554B3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.</w:t>
      </w:r>
    </w:p>
    <w:p w:rsidR="00962015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4554B3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Вирусы,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микробы, бактерии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грибк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, паразит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ы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простейши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В последнее время наблюдается повышенная агрессивность даже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бактерий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, которые считались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условно патогенными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962015" w:rsidRPr="00C2445A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</w:rPr>
      </w:pPr>
      <w:r w:rsidRPr="00C2445A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 xml:space="preserve"> Хроническое недосыпание. </w:t>
      </w:r>
    </w:p>
    <w:p w:rsidR="00962015" w:rsidRPr="00BB1112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</w:rPr>
      </w:pPr>
      <w:r w:rsidRPr="00BB1112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Отрицательно влияют на иммунитет человека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 xml:space="preserve"> также</w:t>
      </w:r>
      <w:r w:rsidRPr="00BB1112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:</w:t>
      </w:r>
    </w:p>
    <w:p w:rsidR="00962015" w:rsidRPr="00CF4560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вредны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привычки;</w:t>
      </w:r>
    </w:p>
    <w:p w:rsidR="00962015" w:rsidRPr="00CF4560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проживание в неблагоприятных экологических условиях;</w:t>
      </w:r>
    </w:p>
    <w:p w:rsidR="00962015" w:rsidRPr="00CF4560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хронические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инфекционные заболевания;</w:t>
      </w:r>
    </w:p>
    <w:p w:rsidR="00962015" w:rsidRPr="00CF4560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длительная антибактериальная терапия;</w:t>
      </w:r>
    </w:p>
    <w:p w:rsidR="00962015" w:rsidRPr="00CF4560" w:rsidRDefault="00962015" w:rsidP="0096201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-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лучевая и химиотерапия.</w:t>
      </w:r>
    </w:p>
    <w:p w:rsidR="00962015" w:rsidRDefault="00962015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962015" w:rsidRDefault="00962015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962015" w:rsidRDefault="00962015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962015" w:rsidRDefault="00962015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486888" w:rsidRPr="00C350EC" w:rsidRDefault="00987C8F" w:rsidP="00C350E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                                                     </w:t>
      </w:r>
      <w:r>
        <w:rPr>
          <w:sz w:val="20"/>
          <w:szCs w:val="20"/>
        </w:rPr>
        <w:t xml:space="preserve">ООМПДП в </w:t>
      </w:r>
      <w:proofErr w:type="gramStart"/>
      <w:r>
        <w:rPr>
          <w:sz w:val="20"/>
          <w:szCs w:val="20"/>
        </w:rPr>
        <w:t>ОУ  ГУЗ</w:t>
      </w:r>
      <w:proofErr w:type="gramEnd"/>
      <w:r>
        <w:rPr>
          <w:sz w:val="20"/>
          <w:szCs w:val="20"/>
        </w:rPr>
        <w:t xml:space="preserve"> ЯО «Городская Детская Больница» 2018</w:t>
      </w:r>
      <w:bookmarkStart w:id="0" w:name="_GoBack"/>
      <w:bookmarkEnd w:id="0"/>
    </w:p>
    <w:sectPr w:rsidR="00486888" w:rsidRPr="00C350EC" w:rsidSect="00962015">
      <w:headerReference w:type="default" r:id="rId6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D7" w:rsidRDefault="00620BD7">
      <w:r>
        <w:separator/>
      </w:r>
    </w:p>
  </w:endnote>
  <w:endnote w:type="continuationSeparator" w:id="0">
    <w:p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D7" w:rsidRDefault="00620BD7">
      <w:r>
        <w:separator/>
      </w:r>
    </w:p>
  </w:footnote>
  <w:footnote w:type="continuationSeparator" w:id="0">
    <w:p w:rsidR="00620BD7" w:rsidRDefault="0062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627689"/>
      <w:docPartObj>
        <w:docPartGallery w:val="Page Numbers (Top of Page)"/>
        <w:docPartUnique/>
      </w:docPartObj>
    </w:sdtPr>
    <w:sdtEndPr/>
    <w:sdtContent>
      <w:p w:rsidR="00ED49CD" w:rsidRDefault="004868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EC">
          <w:rPr>
            <w:noProof/>
          </w:rPr>
          <w:t>2</w:t>
        </w:r>
        <w:r>
          <w:fldChar w:fldCharType="end"/>
        </w:r>
      </w:p>
    </w:sdtContent>
  </w:sdt>
  <w:p w:rsidR="00ED49CD" w:rsidRDefault="00620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39"/>
    <w:rsid w:val="00060C59"/>
    <w:rsid w:val="003A20FB"/>
    <w:rsid w:val="003B03F8"/>
    <w:rsid w:val="003B5AA4"/>
    <w:rsid w:val="00486888"/>
    <w:rsid w:val="00620BD7"/>
    <w:rsid w:val="006F6324"/>
    <w:rsid w:val="00962015"/>
    <w:rsid w:val="00970CE6"/>
    <w:rsid w:val="00987C8F"/>
    <w:rsid w:val="009B0061"/>
    <w:rsid w:val="00AA1D8B"/>
    <w:rsid w:val="00C350EC"/>
    <w:rsid w:val="00C70139"/>
    <w:rsid w:val="00D55682"/>
    <w:rsid w:val="00DA07A1"/>
    <w:rsid w:val="00E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1062-9D95-4D5D-BDC2-F56C668A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8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888"/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5">
    <w:name w:val="Hyperlink"/>
    <w:basedOn w:val="a0"/>
    <w:uiPriority w:val="99"/>
    <w:unhideWhenUsed/>
    <w:rsid w:val="0048688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86888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Standard">
    <w:name w:val="Standard"/>
    <w:uiPriority w:val="99"/>
    <w:semiHidden/>
    <w:rsid w:val="0048688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12</cp:revision>
  <dcterms:created xsi:type="dcterms:W3CDTF">2018-02-28T12:54:00Z</dcterms:created>
  <dcterms:modified xsi:type="dcterms:W3CDTF">2018-03-01T12:04:00Z</dcterms:modified>
</cp:coreProperties>
</file>