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1B" w:rsidRPr="00883BD3" w:rsidRDefault="00EF4B1B" w:rsidP="00EF4B1B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FF0000"/>
          <w:sz w:val="36"/>
          <w:szCs w:val="36"/>
        </w:rPr>
      </w:pPr>
      <w:r w:rsidRPr="00883BD3">
        <w:rPr>
          <w:rFonts w:ascii="Arial" w:eastAsia="Calibri" w:hAnsi="Arial" w:cs="Arial"/>
          <w:b/>
          <w:color w:val="FF0000"/>
          <w:sz w:val="36"/>
          <w:szCs w:val="36"/>
        </w:rPr>
        <w:t>Изменение образа жизни поможет снизить высокое артериальное давление!</w:t>
      </w:r>
    </w:p>
    <w:p w:rsidR="00EF4B1B" w:rsidRDefault="00EF4B1B" w:rsidP="00EF4B1B">
      <w:pPr>
        <w:pStyle w:val="a3"/>
        <w:spacing w:after="0" w:line="312" w:lineRule="auto"/>
        <w:ind w:left="0"/>
        <w:jc w:val="both"/>
        <w:rPr>
          <w:b/>
          <w:color w:val="8496B0" w:themeColor="text2" w:themeTint="99"/>
          <w:sz w:val="28"/>
          <w:szCs w:val="28"/>
        </w:rPr>
      </w:pP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 w:rsidRPr="00883BD3">
        <w:rPr>
          <w:rFonts w:ascii="Arial" w:hAnsi="Arial" w:cs="Arial"/>
          <w:b/>
          <w:color w:val="8496B0" w:themeColor="text2" w:themeTint="99"/>
          <w:sz w:val="28"/>
          <w:szCs w:val="28"/>
        </w:rPr>
        <w:t>Отказ от курения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3BD3">
        <w:rPr>
          <w:rFonts w:ascii="Arial" w:hAnsi="Arial" w:cs="Arial"/>
          <w:sz w:val="24"/>
          <w:szCs w:val="24"/>
        </w:rPr>
        <w:t>Никотин вызывает сужение сосудов. Даже одна выкуренная сигарета повышает артериальное давление и пульс.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 w:rsidRPr="00883BD3">
        <w:rPr>
          <w:rFonts w:ascii="Arial" w:hAnsi="Arial" w:cs="Arial"/>
          <w:b/>
          <w:color w:val="8496B0" w:themeColor="text2" w:themeTint="99"/>
          <w:sz w:val="28"/>
          <w:szCs w:val="28"/>
        </w:rPr>
        <w:t>Ограничение потребления алкоголя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3BD3">
        <w:rPr>
          <w:rFonts w:ascii="Arial" w:hAnsi="Arial" w:cs="Arial"/>
          <w:sz w:val="24"/>
          <w:szCs w:val="24"/>
        </w:rPr>
        <w:t>Наиболее безвредным является употребление красного вина (не более 1 бокала в день).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 w:rsidRPr="00883BD3">
        <w:rPr>
          <w:rFonts w:ascii="Arial" w:hAnsi="Arial" w:cs="Arial"/>
          <w:b/>
          <w:color w:val="8496B0" w:themeColor="text2" w:themeTint="99"/>
          <w:sz w:val="28"/>
          <w:szCs w:val="28"/>
        </w:rPr>
        <w:t>Снижение и стабилизация веса тела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3BD3">
        <w:rPr>
          <w:rFonts w:ascii="Arial" w:hAnsi="Arial" w:cs="Arial"/>
          <w:sz w:val="24"/>
          <w:szCs w:val="24"/>
        </w:rPr>
        <w:t>Чтобы похудеть, нужно «сжигать» больше калорий, чем поступает с пищей. Избавиться от лишнего веса необходимо постепенно. Оптимально худеть не более чем на 0,5-1 кг в неделю. Для оценки веса тела рекомендуется использовать формулу для мужчин «рост-100», для женщин «рост -</w:t>
      </w:r>
      <w:proofErr w:type="gramStart"/>
      <w:r w:rsidRPr="00883BD3">
        <w:rPr>
          <w:rFonts w:ascii="Arial" w:hAnsi="Arial" w:cs="Arial"/>
          <w:sz w:val="24"/>
          <w:szCs w:val="24"/>
        </w:rPr>
        <w:t>105»или</w:t>
      </w:r>
      <w:proofErr w:type="gramEnd"/>
      <w:r w:rsidRPr="00883BD3">
        <w:rPr>
          <w:rFonts w:ascii="Arial" w:hAnsi="Arial" w:cs="Arial"/>
          <w:sz w:val="24"/>
          <w:szCs w:val="24"/>
        </w:rPr>
        <w:t xml:space="preserve"> таблицы определения нормального веса. 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 w:rsidRPr="00883BD3">
        <w:rPr>
          <w:rFonts w:ascii="Arial" w:hAnsi="Arial" w:cs="Arial"/>
          <w:b/>
          <w:color w:val="8496B0" w:themeColor="text2" w:themeTint="99"/>
          <w:sz w:val="28"/>
          <w:szCs w:val="28"/>
        </w:rPr>
        <w:t>Ограничение потребления соли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3BD3">
        <w:rPr>
          <w:rFonts w:ascii="Arial" w:hAnsi="Arial" w:cs="Arial"/>
          <w:sz w:val="24"/>
          <w:szCs w:val="24"/>
        </w:rPr>
        <w:t>Недосаливать приготовленную пищу (дневная норма употребления с учётом содержания соли во всех продуктах не должна превышать 5 граммов в сутки – 1 чайная ложка), не употреблять солёные и маринованные продукты.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 w:rsidRPr="00883BD3">
        <w:rPr>
          <w:rFonts w:ascii="Arial" w:hAnsi="Arial" w:cs="Arial"/>
          <w:b/>
          <w:color w:val="8496B0" w:themeColor="text2" w:themeTint="99"/>
          <w:sz w:val="28"/>
          <w:szCs w:val="28"/>
        </w:rPr>
        <w:t>Физические нагрузки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3BD3">
        <w:rPr>
          <w:rFonts w:ascii="Arial" w:hAnsi="Arial" w:cs="Arial"/>
          <w:sz w:val="24"/>
          <w:szCs w:val="24"/>
        </w:rPr>
        <w:t xml:space="preserve">Прежде чем преступить к занятиям, проконсультируйтесь с лечащим врачом. Спросите у врача, каков безопасный диапазон колебаний Вашего пульса. Следует начать с умеренных по интенсивности, регулярных (не реже 3-5 раз в неделю), физических нагрузок продолжительностью 30 </w:t>
      </w:r>
      <w:proofErr w:type="gramStart"/>
      <w:r w:rsidRPr="00883BD3">
        <w:rPr>
          <w:rFonts w:ascii="Arial" w:hAnsi="Arial" w:cs="Arial"/>
          <w:sz w:val="24"/>
          <w:szCs w:val="24"/>
        </w:rPr>
        <w:t>мин. Например</w:t>
      </w:r>
      <w:proofErr w:type="gramEnd"/>
      <w:r w:rsidRPr="00883BD3">
        <w:rPr>
          <w:rFonts w:ascii="Arial" w:hAnsi="Arial" w:cs="Arial"/>
          <w:sz w:val="24"/>
          <w:szCs w:val="24"/>
        </w:rPr>
        <w:t xml:space="preserve">, ходьба, езда на велосипеде, плавание и т.д. Помните: подъём и перенос тяжестей повышают артериальное давление. Немедленно прекращайте нагрузки, если у Вас появились боли в сердце, резкая слабость, одышка или перебои в работе сердца. 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883BD3">
        <w:rPr>
          <w:rFonts w:ascii="Arial" w:hAnsi="Arial" w:cs="Arial"/>
          <w:b/>
          <w:color w:val="5B9BD5" w:themeColor="accent1"/>
          <w:sz w:val="28"/>
          <w:szCs w:val="28"/>
        </w:rPr>
        <w:t>Соблюдение режима дня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3BD3">
        <w:rPr>
          <w:rFonts w:ascii="Arial" w:hAnsi="Arial" w:cs="Arial"/>
          <w:sz w:val="24"/>
          <w:szCs w:val="24"/>
        </w:rPr>
        <w:t xml:space="preserve">Вовремя ложитесь спать (не позднее 22.00-23.000), спите не менее 7-8 часов. 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3BD3">
        <w:rPr>
          <w:rFonts w:ascii="Arial" w:hAnsi="Arial" w:cs="Arial"/>
          <w:sz w:val="24"/>
          <w:szCs w:val="24"/>
        </w:rPr>
        <w:t>Если у вас проблемы с засыпанием, выпейте за час до сна настой из мяты и мелиссы.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883BD3">
        <w:rPr>
          <w:rFonts w:ascii="Arial" w:hAnsi="Arial" w:cs="Arial"/>
          <w:b/>
          <w:color w:val="5B9BD5" w:themeColor="accent1"/>
          <w:sz w:val="28"/>
          <w:szCs w:val="28"/>
        </w:rPr>
        <w:t>Уход от стрессов и конфликтов</w:t>
      </w:r>
    </w:p>
    <w:p w:rsidR="00EF4B1B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3BD3">
        <w:rPr>
          <w:rFonts w:ascii="Arial" w:hAnsi="Arial" w:cs="Arial"/>
          <w:sz w:val="24"/>
          <w:szCs w:val="24"/>
        </w:rPr>
        <w:t>Отрицательные эмоции ведут к выбросу в кровь гормонов стресса и подъему АД. Сохраняйте позитивный настрой на жизнь, радуйтесь даже маленьким событиям и достижениям, общайтесь с веселыми людьми, найдите увлечение по душе.</w:t>
      </w:r>
    </w:p>
    <w:p w:rsidR="00EF4B1B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F4B1B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 w:rsidRPr="00883BD3">
        <w:rPr>
          <w:rFonts w:ascii="Arial" w:hAnsi="Arial" w:cs="Arial"/>
          <w:b/>
          <w:color w:val="8496B0" w:themeColor="text2" w:themeTint="99"/>
          <w:sz w:val="28"/>
          <w:szCs w:val="28"/>
        </w:rPr>
        <w:lastRenderedPageBreak/>
        <w:t xml:space="preserve">Соблюдение следующих рекомендаций в питании </w:t>
      </w:r>
    </w:p>
    <w:p w:rsidR="00EF4B1B" w:rsidRPr="00883BD3" w:rsidRDefault="00EF4B1B" w:rsidP="00EF4B1B">
      <w:pPr>
        <w:pStyle w:val="a3"/>
        <w:spacing w:after="0" w:line="312" w:lineRule="auto"/>
        <w:ind w:left="0"/>
        <w:jc w:val="both"/>
        <w:rPr>
          <w:rFonts w:ascii="Arial" w:hAnsi="Arial" w:cs="Arial"/>
          <w:b/>
          <w:color w:val="8496B0" w:themeColor="text2" w:themeTint="99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1"/>
        <w:gridCol w:w="6234"/>
        <w:gridCol w:w="5133"/>
      </w:tblGrid>
      <w:tr w:rsidR="00EF4B1B" w:rsidRPr="0059639D" w:rsidTr="00BD6C4D">
        <w:tc>
          <w:tcPr>
            <w:tcW w:w="4077" w:type="dxa"/>
          </w:tcPr>
          <w:p w:rsidR="00EF4B1B" w:rsidRPr="00883BD3" w:rsidRDefault="00EF4B1B" w:rsidP="00BD6C4D">
            <w:pPr>
              <w:pStyle w:val="a3"/>
              <w:ind w:left="0"/>
              <w:jc w:val="center"/>
              <w:rPr>
                <w:rFonts w:ascii="Arial" w:hAnsi="Arial" w:cs="Arial"/>
                <w:b/>
                <w:i/>
                <w:color w:val="385623" w:themeColor="accent6" w:themeShade="80"/>
                <w:sz w:val="24"/>
                <w:szCs w:val="24"/>
              </w:rPr>
            </w:pPr>
            <w:r w:rsidRPr="00883BD3">
              <w:rPr>
                <w:rFonts w:ascii="Arial" w:hAnsi="Arial" w:cs="Arial"/>
                <w:b/>
                <w:i/>
                <w:color w:val="385623" w:themeColor="accent6" w:themeShade="80"/>
                <w:sz w:val="24"/>
                <w:szCs w:val="24"/>
              </w:rPr>
              <w:t>Продукты</w:t>
            </w:r>
          </w:p>
          <w:p w:rsidR="00EF4B1B" w:rsidRPr="00883BD3" w:rsidRDefault="00EF4B1B" w:rsidP="00BD6C4D">
            <w:pPr>
              <w:pStyle w:val="a3"/>
              <w:ind w:left="0"/>
              <w:jc w:val="center"/>
              <w:rPr>
                <w:rFonts w:ascii="Arial" w:hAnsi="Arial" w:cs="Arial"/>
                <w:b/>
                <w:i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332" w:type="dxa"/>
          </w:tcPr>
          <w:p w:rsidR="00EF4B1B" w:rsidRPr="00883BD3" w:rsidRDefault="00EF4B1B" w:rsidP="00BD6C4D">
            <w:pPr>
              <w:pStyle w:val="a3"/>
              <w:ind w:left="0"/>
              <w:jc w:val="center"/>
              <w:rPr>
                <w:rFonts w:ascii="Arial" w:hAnsi="Arial" w:cs="Arial"/>
                <w:b/>
                <w:i/>
                <w:color w:val="385623" w:themeColor="accent6" w:themeShade="80"/>
                <w:sz w:val="24"/>
                <w:szCs w:val="24"/>
              </w:rPr>
            </w:pPr>
            <w:r w:rsidRPr="00883BD3">
              <w:rPr>
                <w:rFonts w:ascii="Arial" w:hAnsi="Arial" w:cs="Arial"/>
                <w:b/>
                <w:i/>
                <w:color w:val="385623" w:themeColor="accent6" w:themeShade="80"/>
                <w:sz w:val="24"/>
                <w:szCs w:val="24"/>
              </w:rPr>
              <w:t>Рекомендуется</w:t>
            </w:r>
          </w:p>
        </w:tc>
        <w:tc>
          <w:tcPr>
            <w:tcW w:w="5205" w:type="dxa"/>
          </w:tcPr>
          <w:p w:rsidR="00EF4B1B" w:rsidRPr="00883BD3" w:rsidRDefault="00EF4B1B" w:rsidP="00BD6C4D">
            <w:pPr>
              <w:pStyle w:val="a3"/>
              <w:ind w:left="0"/>
              <w:jc w:val="center"/>
              <w:rPr>
                <w:rFonts w:ascii="Arial" w:hAnsi="Arial" w:cs="Arial"/>
                <w:b/>
                <w:i/>
                <w:color w:val="385623" w:themeColor="accent6" w:themeShade="80"/>
                <w:sz w:val="24"/>
                <w:szCs w:val="24"/>
              </w:rPr>
            </w:pPr>
            <w:r w:rsidRPr="00883BD3">
              <w:rPr>
                <w:rFonts w:ascii="Arial" w:hAnsi="Arial" w:cs="Arial"/>
                <w:b/>
                <w:i/>
                <w:color w:val="385623" w:themeColor="accent6" w:themeShade="80"/>
                <w:sz w:val="24"/>
                <w:szCs w:val="24"/>
              </w:rPr>
              <w:t>Не рекомендуется</w:t>
            </w: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Супы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Вегетарианские, овощные (щи, борщи, свекольники)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Крепкие мясные и рыбные бульоны, пакетные супы быстрого приготовления</w:t>
            </w: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Мясо, птица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Нежирные сорта говядины, курица или индейка без кожи, кролик в отварном или запечённом виде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Жирные сорта мяса (свинина, баранина), бекон, сосиски, колбасные изделия, паштеты, субпродукты, утка, гусь</w:t>
            </w: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Рыба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 xml:space="preserve">Рыба холодных морей: скумбрия, сардины, тунец, лосось, макрель, сельдь, палтус в отварном или запечённом виде 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Икра рыб</w:t>
            </w: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Жиры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Нерафинированное растительное масло: подсолнечное, оливковое, кукурузное, хлопковое, льняное, соевое (не более 2-3 чайных ложек в сутки)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Животный жир или сало, сливочное или топлёное масло, маргарин</w:t>
            </w: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Хлебобулочные изделия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B1B">
              <w:rPr>
                <w:rFonts w:ascii="Arial" w:hAnsi="Arial" w:cs="Arial"/>
                <w:sz w:val="20"/>
                <w:szCs w:val="20"/>
              </w:rPr>
              <w:t>Цельнозерновой</w:t>
            </w:r>
            <w:proofErr w:type="spellEnd"/>
            <w:r w:rsidRPr="00EF4B1B">
              <w:rPr>
                <w:rFonts w:ascii="Arial" w:hAnsi="Arial" w:cs="Arial"/>
                <w:sz w:val="20"/>
                <w:szCs w:val="20"/>
              </w:rPr>
              <w:t xml:space="preserve"> бессолевой ржаной или пшеничный хлеб лучше из муки грубого помола, хрустящие хлебцы, сухари. Ограничить при избыточном весе!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Кондитерские изделия, печенье, торты, пирожные, бисквиты</w:t>
            </w: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Овощи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Картофель, цветная или белокочанная капуста, брокколи, тыква, кабачки, баклажаны, морковь, свекла, зелёная фасоль, чечевица, горох, помидоры, огурцы, болгарский перец – не менее 400 г овощей в сутки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Жареный картофель, чипсы, хрустящий картофель</w:t>
            </w: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Фрукты и ягоды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Груши, яблоки, апельсины, персики, абрикосы, малина, клубника, черника, рябина – не менее 400 г фруктов в сутки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B" w:rsidRPr="00EF4B1B" w:rsidRDefault="00EF4B1B" w:rsidP="00BD6C4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F4B1B" w:rsidRPr="00EF4B1B" w:rsidRDefault="00EF4B1B" w:rsidP="00BD6C4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Молочные продукты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 xml:space="preserve">Молоко и кисломолочные продукты, йогурты, творог с пониженным содержанием жира, нежирные сорта сыра 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Сметана, сливки, мороженое, сгущённое и консервированное молоко</w:t>
            </w: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Сладости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Вместо сахара – мёд, варенье, джемы (не более 2 столовых ложек в сутки). При избыточном весе ограничить!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 xml:space="preserve">Шоколадные кремы, масляные кремы, десерты, начинки для пирога на животных жирах, шоколадные конфеты </w:t>
            </w:r>
          </w:p>
        </w:tc>
      </w:tr>
      <w:tr w:rsidR="00EF4B1B" w:rsidRPr="0059639D" w:rsidTr="00BD6C4D">
        <w:tc>
          <w:tcPr>
            <w:tcW w:w="4077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6332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Яйца не более 3 штук в неделю</w:t>
            </w:r>
          </w:p>
        </w:tc>
        <w:tc>
          <w:tcPr>
            <w:tcW w:w="5205" w:type="dxa"/>
          </w:tcPr>
          <w:p w:rsidR="00EF4B1B" w:rsidRPr="00EF4B1B" w:rsidRDefault="00EF4B1B" w:rsidP="00BD6C4D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B1B">
              <w:rPr>
                <w:rFonts w:ascii="Arial" w:hAnsi="Arial" w:cs="Arial"/>
                <w:sz w:val="20"/>
                <w:szCs w:val="20"/>
              </w:rPr>
              <w:t>Любой фаст-фуд</w:t>
            </w:r>
          </w:p>
        </w:tc>
      </w:tr>
    </w:tbl>
    <w:p w:rsidR="00EF4B1B" w:rsidRPr="0059639D" w:rsidRDefault="00EF4B1B" w:rsidP="00EF4B1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3758B7" w:rsidRDefault="003758B7"/>
    <w:sectPr w:rsidR="003758B7" w:rsidSect="00EF4B1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1"/>
    <w:rsid w:val="003758B7"/>
    <w:rsid w:val="008B6F01"/>
    <w:rsid w:val="00E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C780-B731-41BB-B1E9-BF35DA1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1B"/>
    <w:pPr>
      <w:ind w:left="720"/>
      <w:contextualSpacing/>
    </w:pPr>
  </w:style>
  <w:style w:type="table" w:styleId="a4">
    <w:name w:val="Table Grid"/>
    <w:basedOn w:val="a1"/>
    <w:uiPriority w:val="59"/>
    <w:rsid w:val="00EF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2017-09-23T08:14:00Z</dcterms:created>
  <dcterms:modified xsi:type="dcterms:W3CDTF">2017-09-23T08:15:00Z</dcterms:modified>
</cp:coreProperties>
</file>